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A9" w:rsidRDefault="006264A9" w:rsidP="006264A9">
      <w:pPr>
        <w:pStyle w:val="Web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46584" cy="802608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247" cy="80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A9" w:rsidRDefault="006264A9" w:rsidP="006264A9">
      <w:pPr>
        <w:pStyle w:val="1"/>
        <w:jc w:val="right"/>
        <w:rPr>
          <w:rFonts w:ascii="Monotype Corsiva" w:hAnsi="Monotype Corsiva" w:cs="Monotype Corsiva"/>
          <w:b w:val="0"/>
          <w:bCs w:val="0"/>
          <w:i/>
          <w:iCs/>
          <w:sz w:val="28"/>
          <w:szCs w:val="28"/>
        </w:rPr>
      </w:pPr>
    </w:p>
    <w:p w:rsidR="006264A9" w:rsidRDefault="006264A9" w:rsidP="006264A9">
      <w:pPr>
        <w:pStyle w:val="1"/>
        <w:jc w:val="right"/>
        <w:rPr>
          <w:rFonts w:ascii="Monotype Corsiva" w:hAnsi="Monotype Corsiva" w:cs="Monotype Corsiva"/>
          <w:b w:val="0"/>
          <w:bCs w:val="0"/>
          <w:i/>
          <w:iCs/>
          <w:sz w:val="28"/>
          <w:szCs w:val="28"/>
        </w:rPr>
      </w:pPr>
      <w:r>
        <w:rPr>
          <w:rFonts w:ascii="Monotype Corsiva" w:hAnsi="Monotype Corsiva" w:cs="Monotype Corsiva"/>
          <w:b w:val="0"/>
          <w:bCs w:val="0"/>
          <w:i/>
          <w:iCs/>
          <w:sz w:val="28"/>
          <w:szCs w:val="28"/>
        </w:rPr>
        <w:t xml:space="preserve">Ξάνθη: </w:t>
      </w:r>
      <w:r w:rsidR="003C1088">
        <w:rPr>
          <w:rFonts w:ascii="Monotype Corsiva" w:hAnsi="Monotype Corsiva" w:cs="Monotype Corsiva"/>
          <w:i/>
          <w:iCs/>
          <w:sz w:val="28"/>
          <w:szCs w:val="28"/>
          <w:lang w:val="en-US"/>
        </w:rPr>
        <w:t>5</w:t>
      </w:r>
      <w:r w:rsidR="003C1088">
        <w:rPr>
          <w:rFonts w:ascii="Monotype Corsiva" w:hAnsi="Monotype Corsiva" w:cs="Monotype Corsiva"/>
          <w:i/>
          <w:iCs/>
          <w:sz w:val="28"/>
          <w:szCs w:val="28"/>
        </w:rPr>
        <w:t>/1</w:t>
      </w:r>
      <w:r w:rsidR="003C1088">
        <w:rPr>
          <w:rFonts w:ascii="Monotype Corsiva" w:hAnsi="Monotype Corsiva" w:cs="Monotype Corsiva"/>
          <w:i/>
          <w:iCs/>
          <w:sz w:val="28"/>
          <w:szCs w:val="28"/>
          <w:lang w:val="en-US"/>
        </w:rPr>
        <w:t>1</w:t>
      </w:r>
      <w:r>
        <w:rPr>
          <w:rFonts w:ascii="Monotype Corsiva" w:hAnsi="Monotype Corsiva" w:cs="Monotype Corsiva"/>
          <w:i/>
          <w:iCs/>
          <w:sz w:val="28"/>
          <w:szCs w:val="28"/>
        </w:rPr>
        <w:t>/2018</w:t>
      </w:r>
    </w:p>
    <w:p w:rsidR="006264A9" w:rsidRDefault="003C1088" w:rsidP="006264A9">
      <w:pPr>
        <w:pStyle w:val="Web"/>
        <w:spacing w:before="0" w:after="0"/>
        <w:rPr>
          <w:rFonts w:ascii="Arial Unicode MS" w:cs="Arial Unicode M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7" o:spid="_x0000_s1026" type="#_x0000_t202" style="position:absolute;margin-left:-93.15pt;margin-top:9.05pt;width:599.15pt;height:46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" fillcolor="#d8d8d8 [2732]" strokeweight=".5pt">
            <v:textbox>
              <w:txbxContent>
                <w:p w:rsidR="006264A9" w:rsidRDefault="006264A9" w:rsidP="006264A9">
                  <w:pPr>
                    <w:pStyle w:val="a4"/>
                    <w:rPr>
                      <w:rFonts w:ascii="Comic Sans MS" w:hAnsi="Comic Sans MS" w:cs="Comic Sans MS"/>
                      <w:i/>
                      <w:iCs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>ΔΕΛΤΙΟ ΤΥΠΟΥ</w:t>
                  </w:r>
                </w:p>
                <w:p w:rsidR="006264A9" w:rsidRDefault="006264A9" w:rsidP="006264A9">
                  <w:pPr>
                    <w:pStyle w:val="a4"/>
                    <w:rPr>
                      <w:rFonts w:ascii="Comic Sans MS" w:hAnsi="Comic Sans MS" w:cs="Comic Sans MS"/>
                      <w:i/>
                      <w:iCs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>για τους συντάκτες ΕΙΚΑΣΤΙΚΩΝ και ΚΟΙΝΩΝΙΚΩΝ ΘΕΜΑΤΩΝ</w:t>
                  </w:r>
                </w:p>
                <w:p w:rsidR="006264A9" w:rsidRDefault="006264A9" w:rsidP="006264A9">
                  <w:pPr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shape>
        </w:pict>
      </w:r>
      <w:r w:rsidR="006264A9">
        <w:rPr>
          <w:rFonts w:ascii="Arial Unicode MS" w:cs="Arial Unicode MS"/>
        </w:rPr>
        <w:t> </w:t>
      </w:r>
    </w:p>
    <w:p w:rsidR="006264A9" w:rsidRDefault="006264A9" w:rsidP="006264A9">
      <w:pPr>
        <w:pStyle w:val="a4"/>
        <w:rPr>
          <w:rFonts w:ascii="Comic Sans MS" w:hAnsi="Comic Sans MS" w:cs="Comic Sans MS"/>
          <w:i/>
          <w:iCs/>
        </w:rPr>
      </w:pPr>
    </w:p>
    <w:p w:rsidR="006264A9" w:rsidRDefault="006264A9" w:rsidP="006264A9">
      <w:pPr>
        <w:pStyle w:val="a4"/>
        <w:rPr>
          <w:rFonts w:ascii="Comic Sans MS" w:hAnsi="Comic Sans MS" w:cs="Comic Sans MS"/>
          <w:i/>
          <w:iCs/>
        </w:rPr>
      </w:pPr>
    </w:p>
    <w:p w:rsidR="006264A9" w:rsidRDefault="006264A9" w:rsidP="006264A9">
      <w:pPr>
        <w:jc w:val="center"/>
        <w:rPr>
          <w:noProof/>
          <w:bdr w:val="single" w:sz="4" w:space="0" w:color="auto"/>
          <w:lang w:val="en-US"/>
        </w:rPr>
      </w:pPr>
    </w:p>
    <w:p w:rsidR="006264A9" w:rsidRDefault="006264A9" w:rsidP="006264A9">
      <w:pPr>
        <w:jc w:val="center"/>
        <w:rPr>
          <w:noProof/>
          <w:bdr w:val="single" w:sz="4" w:space="0" w:color="auto"/>
          <w:lang w:val="en-US"/>
        </w:rPr>
      </w:pPr>
    </w:p>
    <w:p w:rsidR="006264A9" w:rsidRDefault="003C1088" w:rsidP="006264A9">
      <w:pPr>
        <w:jc w:val="center"/>
        <w:rPr>
          <w:lang w:val="en-US"/>
        </w:rPr>
      </w:pPr>
      <w:r>
        <w:rPr>
          <w:noProof/>
          <w:bdr w:val="single" w:sz="4" w:space="0" w:color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15pt;height:425.35pt">
            <v:imagedata r:id="rId6" o:title="9-11-2018_arxaiologikh_erevna_afisa+plaisio_net"/>
          </v:shape>
        </w:pict>
      </w:r>
      <w:bookmarkStart w:id="0" w:name="_GoBack"/>
      <w:bookmarkEnd w:id="0"/>
    </w:p>
    <w:p w:rsidR="006264A9" w:rsidRDefault="006264A9">
      <w:pPr>
        <w:rPr>
          <w:lang w:val="en-US"/>
        </w:rPr>
      </w:pPr>
    </w:p>
    <w:p w:rsidR="003164CB" w:rsidRDefault="003164CB">
      <w:r>
        <w:t xml:space="preserve">Την </w:t>
      </w:r>
      <w:r w:rsidRPr="00316D10">
        <w:rPr>
          <w:b/>
        </w:rPr>
        <w:t>Παρασκευή 9 Νοεμβρίου 2018</w:t>
      </w:r>
      <w:r>
        <w:t xml:space="preserve">, στις </w:t>
      </w:r>
      <w:r w:rsidRPr="00316D10">
        <w:rPr>
          <w:b/>
        </w:rPr>
        <w:t>19:00</w:t>
      </w:r>
      <w:r w:rsidRPr="003164CB">
        <w:t xml:space="preserve">, </w:t>
      </w:r>
      <w:r>
        <w:t xml:space="preserve">το </w:t>
      </w:r>
      <w:r w:rsidRPr="00316D10">
        <w:rPr>
          <w:b/>
        </w:rPr>
        <w:t>Ίδρυμα Θρακικής Τέχνης και Παράδοσης</w:t>
      </w:r>
      <w:r>
        <w:t xml:space="preserve"> σε συνεργασία με την </w:t>
      </w:r>
      <w:r w:rsidRPr="00316D10">
        <w:rPr>
          <w:b/>
        </w:rPr>
        <w:t>Εφορ</w:t>
      </w:r>
      <w:r w:rsidR="00E05CED">
        <w:rPr>
          <w:b/>
        </w:rPr>
        <w:t>ε</w:t>
      </w:r>
      <w:r w:rsidRPr="00316D10">
        <w:rPr>
          <w:b/>
        </w:rPr>
        <w:t>ία Αρχαιοτήτων Ροδόπης</w:t>
      </w:r>
      <w:r>
        <w:t xml:space="preserve"> και την </w:t>
      </w:r>
      <w:r w:rsidRPr="00316D10">
        <w:rPr>
          <w:b/>
        </w:rPr>
        <w:t>Εφορ</w:t>
      </w:r>
      <w:r w:rsidR="00E05CED">
        <w:rPr>
          <w:b/>
        </w:rPr>
        <w:t>ε</w:t>
      </w:r>
      <w:r w:rsidRPr="00316D10">
        <w:rPr>
          <w:b/>
        </w:rPr>
        <w:t xml:space="preserve">ία Αρχαιοτήτων Έβρου </w:t>
      </w:r>
      <w:r>
        <w:t>πραγματοπο</w:t>
      </w:r>
      <w:r w:rsidR="00316D10">
        <w:t>ιεί</w:t>
      </w:r>
      <w:r>
        <w:t xml:space="preserve"> εκδήλωση/ενημέρωση με τίτλο</w:t>
      </w:r>
      <w:r w:rsidR="00AE6EC1" w:rsidRPr="00AE6EC1">
        <w:t>:</w:t>
      </w:r>
      <w:r>
        <w:t xml:space="preserve"> </w:t>
      </w:r>
    </w:p>
    <w:p w:rsidR="003164CB" w:rsidRDefault="003164CB"/>
    <w:p w:rsidR="003164CB" w:rsidRPr="00316D10" w:rsidRDefault="003164CB" w:rsidP="00316D10">
      <w:pPr>
        <w:jc w:val="center"/>
        <w:rPr>
          <w:b/>
          <w:sz w:val="32"/>
          <w:szCs w:val="32"/>
        </w:rPr>
      </w:pPr>
      <w:r w:rsidRPr="00316D10">
        <w:rPr>
          <w:b/>
          <w:sz w:val="32"/>
          <w:szCs w:val="32"/>
        </w:rPr>
        <w:t>«Η Αρχαιολογική Έρευνα στον Βόρειο Έβρο»</w:t>
      </w:r>
    </w:p>
    <w:p w:rsidR="003164CB" w:rsidRDefault="003164CB"/>
    <w:p w:rsidR="003164CB" w:rsidRPr="00316D10" w:rsidRDefault="003164CB" w:rsidP="003164CB">
      <w:pPr>
        <w:rPr>
          <w:i/>
        </w:rPr>
      </w:pPr>
      <w:r w:rsidRPr="00316D10">
        <w:rPr>
          <w:i/>
        </w:rPr>
        <w:lastRenderedPageBreak/>
        <w:t xml:space="preserve">Σκοπός της εκδήλωσης είναι η ενημέρωση των πολιτών, φορέων και αρχών της περιοχής, σχετικά με την σημαντική αρχαιολογική έρευνα και τα αποτελέσματα της που πραγματοποιείται </w:t>
      </w:r>
      <w:r w:rsidR="00AE6EC1">
        <w:rPr>
          <w:i/>
        </w:rPr>
        <w:t>στον Βόρειο Έβρο</w:t>
      </w:r>
      <w:r w:rsidRPr="00316D10">
        <w:rPr>
          <w:i/>
        </w:rPr>
        <w:t>.</w:t>
      </w:r>
    </w:p>
    <w:p w:rsidR="003164CB" w:rsidRPr="00316D10" w:rsidRDefault="003164CB" w:rsidP="003164CB">
      <w:pPr>
        <w:rPr>
          <w:i/>
        </w:rPr>
      </w:pPr>
      <w:r w:rsidRPr="00316D10">
        <w:rPr>
          <w:i/>
        </w:rPr>
        <w:t xml:space="preserve"> </w:t>
      </w:r>
    </w:p>
    <w:p w:rsidR="003164CB" w:rsidRPr="00316D10" w:rsidRDefault="003D3DE5" w:rsidP="003164CB">
      <w:pPr>
        <w:rPr>
          <w:i/>
        </w:rPr>
      </w:pPr>
      <w:r w:rsidRPr="00316D10">
        <w:rPr>
          <w:i/>
        </w:rPr>
        <w:t>Πρόκειται να γίνουν αναφορές</w:t>
      </w:r>
      <w:r w:rsidR="003164CB" w:rsidRPr="00316D10">
        <w:rPr>
          <w:i/>
        </w:rPr>
        <w:t xml:space="preserve"> στις ιστορικές πτυχές της περιοχής που αποτελεί </w:t>
      </w:r>
      <w:r w:rsidRPr="00316D10">
        <w:rPr>
          <w:i/>
        </w:rPr>
        <w:t xml:space="preserve">και </w:t>
      </w:r>
      <w:r w:rsidR="003164CB" w:rsidRPr="00316D10">
        <w:rPr>
          <w:i/>
        </w:rPr>
        <w:t>την καρδιά της Θρακικής ενδοχώρας</w:t>
      </w:r>
      <w:r w:rsidRPr="00316D10">
        <w:rPr>
          <w:i/>
        </w:rPr>
        <w:t xml:space="preserve"> και</w:t>
      </w:r>
      <w:r w:rsidR="003164CB" w:rsidRPr="00316D10">
        <w:rPr>
          <w:i/>
        </w:rPr>
        <w:t xml:space="preserve"> </w:t>
      </w:r>
      <w:r w:rsidRPr="00316D10">
        <w:rPr>
          <w:i/>
        </w:rPr>
        <w:t>σ</w:t>
      </w:r>
      <w:r w:rsidR="003164CB" w:rsidRPr="00316D10">
        <w:rPr>
          <w:i/>
        </w:rPr>
        <w:t>την προσφορά της αρχαιολογικής σκαπάνης στην ανάδειξη της τοπικής ιστορίας</w:t>
      </w:r>
      <w:r w:rsidRPr="00316D10">
        <w:rPr>
          <w:i/>
        </w:rPr>
        <w:t>.</w:t>
      </w:r>
    </w:p>
    <w:p w:rsidR="003D3DE5" w:rsidRDefault="003D3DE5" w:rsidP="003164CB"/>
    <w:p w:rsidR="003D3DE5" w:rsidRPr="00316D10" w:rsidRDefault="003D3DE5" w:rsidP="003164CB">
      <w:pPr>
        <w:rPr>
          <w:i/>
          <w:u w:val="single"/>
        </w:rPr>
      </w:pPr>
      <w:r w:rsidRPr="00316D10">
        <w:rPr>
          <w:i/>
          <w:u w:val="single"/>
        </w:rPr>
        <w:t>Εισηγητές</w:t>
      </w:r>
      <w:r w:rsidRPr="00AE6EC1">
        <w:rPr>
          <w:i/>
          <w:u w:val="single"/>
        </w:rPr>
        <w:t>:</w:t>
      </w:r>
    </w:p>
    <w:p w:rsidR="003D3DE5" w:rsidRDefault="003D3DE5" w:rsidP="003D3DE5">
      <w:pPr>
        <w:jc w:val="both"/>
        <w:rPr>
          <w:iCs/>
        </w:rPr>
      </w:pPr>
    </w:p>
    <w:p w:rsidR="003D3DE5" w:rsidRDefault="003D3DE5" w:rsidP="003D3DE5">
      <w:pPr>
        <w:rPr>
          <w:iCs/>
        </w:rPr>
      </w:pPr>
      <w:r>
        <w:rPr>
          <w:iCs/>
        </w:rPr>
        <w:t>1</w:t>
      </w:r>
      <w:r>
        <w:rPr>
          <w:iCs/>
          <w:vertAlign w:val="superscript"/>
        </w:rPr>
        <w:t xml:space="preserve">η </w:t>
      </w:r>
      <w:r>
        <w:rPr>
          <w:iCs/>
        </w:rPr>
        <w:t xml:space="preserve">Εισήγηση: </w:t>
      </w:r>
      <w:proofErr w:type="spellStart"/>
      <w:r w:rsidRPr="003D3DE5">
        <w:rPr>
          <w:b/>
          <w:iCs/>
        </w:rPr>
        <w:t>Κουτσουμανής</w:t>
      </w:r>
      <w:proofErr w:type="spellEnd"/>
      <w:r>
        <w:rPr>
          <w:iCs/>
        </w:rPr>
        <w:t xml:space="preserve"> </w:t>
      </w:r>
      <w:r w:rsidRPr="003D3DE5">
        <w:rPr>
          <w:b/>
          <w:iCs/>
        </w:rPr>
        <w:t>Ματθαίος</w:t>
      </w:r>
      <w:r>
        <w:rPr>
          <w:iCs/>
        </w:rPr>
        <w:t xml:space="preserve">, Αρχαιολόγος στην Εφορία Αρχαιοτήτων Ροδόπης, </w:t>
      </w:r>
      <w:r w:rsidRPr="003D3DE5">
        <w:rPr>
          <w:b/>
          <w:iCs/>
        </w:rPr>
        <w:t xml:space="preserve">«Οι ανασκαφικές έρευνες στην </w:t>
      </w:r>
      <w:proofErr w:type="spellStart"/>
      <w:r w:rsidRPr="003D3DE5">
        <w:rPr>
          <w:b/>
          <w:iCs/>
        </w:rPr>
        <w:t>Πλωτινόπολη</w:t>
      </w:r>
      <w:proofErr w:type="spellEnd"/>
      <w:r w:rsidRPr="003D3DE5">
        <w:rPr>
          <w:b/>
          <w:iCs/>
        </w:rPr>
        <w:t xml:space="preserve"> Διδυμοτείχου»</w:t>
      </w:r>
    </w:p>
    <w:p w:rsidR="003D3DE5" w:rsidRDefault="003D3DE5" w:rsidP="003D3DE5">
      <w:pPr>
        <w:rPr>
          <w:iCs/>
        </w:rPr>
      </w:pPr>
    </w:p>
    <w:p w:rsidR="003D3DE5" w:rsidRDefault="003D3DE5" w:rsidP="003D3DE5">
      <w:pPr>
        <w:rPr>
          <w:iCs/>
        </w:rPr>
      </w:pPr>
      <w:r>
        <w:rPr>
          <w:iCs/>
        </w:rPr>
        <w:t>2</w:t>
      </w:r>
      <w:r w:rsidRPr="009E41DF">
        <w:rPr>
          <w:iCs/>
          <w:vertAlign w:val="superscript"/>
        </w:rPr>
        <w:t>η</w:t>
      </w:r>
      <w:r>
        <w:rPr>
          <w:iCs/>
        </w:rPr>
        <w:t xml:space="preserve"> Εισήγηση: </w:t>
      </w:r>
      <w:r w:rsidRPr="003D3DE5">
        <w:rPr>
          <w:b/>
          <w:iCs/>
        </w:rPr>
        <w:t>Διαμαντής</w:t>
      </w:r>
      <w:r>
        <w:rPr>
          <w:iCs/>
        </w:rPr>
        <w:t xml:space="preserve"> </w:t>
      </w:r>
      <w:r w:rsidRPr="003D3DE5">
        <w:rPr>
          <w:b/>
          <w:iCs/>
        </w:rPr>
        <w:t>Τριαντάφυλλος</w:t>
      </w:r>
      <w:r>
        <w:rPr>
          <w:iCs/>
        </w:rPr>
        <w:t xml:space="preserve">, Επίτιμος Έφορος Αρχαιοτήτων </w:t>
      </w:r>
      <w:r w:rsidRPr="009C6C2C">
        <w:rPr>
          <w:b/>
          <w:iCs/>
        </w:rPr>
        <w:t>«Ανασκαφές Ταφικών Τύμβων στον Β. Έβρο»</w:t>
      </w:r>
    </w:p>
    <w:p w:rsidR="003D3DE5" w:rsidRPr="009E41DF" w:rsidRDefault="003D3DE5" w:rsidP="003D3DE5"/>
    <w:p w:rsidR="003D3DE5" w:rsidRDefault="003D3DE5" w:rsidP="003D3DE5">
      <w:r>
        <w:t>3</w:t>
      </w:r>
      <w:r w:rsidRPr="00303372">
        <w:rPr>
          <w:vertAlign w:val="superscript"/>
        </w:rPr>
        <w:t>η</w:t>
      </w:r>
      <w:r>
        <w:t xml:space="preserve"> Εισήγηση: </w:t>
      </w:r>
      <w:r w:rsidRPr="003D3DE5">
        <w:rPr>
          <w:b/>
        </w:rPr>
        <w:t>Λίλα</w:t>
      </w:r>
      <w:r>
        <w:t xml:space="preserve"> </w:t>
      </w:r>
      <w:proofErr w:type="spellStart"/>
      <w:r w:rsidRPr="003D3DE5">
        <w:rPr>
          <w:b/>
        </w:rPr>
        <w:t>Σαμπανοπούλου</w:t>
      </w:r>
      <w:proofErr w:type="spellEnd"/>
      <w:r>
        <w:t xml:space="preserve">, Προϊσταμένη τμήματος Βυζαντινών και Μεταβυζαντινών Χώρων και Μουσείων Εφορείας Αρχαιοτήτων Έβρου, </w:t>
      </w:r>
      <w:r w:rsidRPr="009C6C2C">
        <w:rPr>
          <w:b/>
        </w:rPr>
        <w:t xml:space="preserve">«Αυτοκρατορικά αποτυπώματα στο γύρισμα του βυζαντίου: η ύλη της ιστορίας μεταξύ Διδυμοτείχου και </w:t>
      </w:r>
      <w:proofErr w:type="spellStart"/>
      <w:r w:rsidRPr="009C6C2C">
        <w:rPr>
          <w:b/>
        </w:rPr>
        <w:t>Ορεστιάδος</w:t>
      </w:r>
      <w:proofErr w:type="spellEnd"/>
      <w:r w:rsidRPr="009C6C2C">
        <w:rPr>
          <w:b/>
        </w:rPr>
        <w:t>»</w:t>
      </w:r>
    </w:p>
    <w:p w:rsidR="003D3DE5" w:rsidRPr="00AE6EC1" w:rsidRDefault="003D3DE5" w:rsidP="003D3DE5"/>
    <w:p w:rsidR="003D3DE5" w:rsidRDefault="003D3DE5" w:rsidP="003D3DE5">
      <w:r>
        <w:t>Μετά το πέρας των εισηγήσεων θα ακολουθήσει διάλογος με το κοινό</w:t>
      </w:r>
      <w:r w:rsidR="00683E39">
        <w:t>.</w:t>
      </w:r>
    </w:p>
    <w:p w:rsidR="00316D10" w:rsidRDefault="00316D10" w:rsidP="003D3DE5"/>
    <w:p w:rsidR="00316D10" w:rsidRDefault="00316D10" w:rsidP="003D3DE5">
      <w:r>
        <w:t xml:space="preserve">Η εκδήλωση θα πραγματοποιηθεί στην </w:t>
      </w:r>
      <w:r w:rsidRPr="00316D10">
        <w:rPr>
          <w:b/>
        </w:rPr>
        <w:t>αίθουσα εκδηλώσεων</w:t>
      </w:r>
      <w:r>
        <w:t xml:space="preserve"> </w:t>
      </w:r>
      <w:r w:rsidRPr="00316D10">
        <w:rPr>
          <w:b/>
        </w:rPr>
        <w:t>«Βιργινία Τσουδερού»</w:t>
      </w:r>
      <w:r>
        <w:t xml:space="preserve">, της </w:t>
      </w:r>
      <w:r w:rsidRPr="00316D10">
        <w:rPr>
          <w:b/>
        </w:rPr>
        <w:t>καπναποθήκης «Π»</w:t>
      </w:r>
      <w:r>
        <w:t xml:space="preserve"> στην </w:t>
      </w:r>
      <w:r w:rsidRPr="00316D10">
        <w:rPr>
          <w:b/>
        </w:rPr>
        <w:t>Ξάνθη</w:t>
      </w:r>
      <w:r>
        <w:t xml:space="preserve">, με </w:t>
      </w:r>
      <w:r w:rsidRPr="00316D10">
        <w:rPr>
          <w:b/>
          <w:sz w:val="28"/>
          <w:szCs w:val="28"/>
        </w:rPr>
        <w:t>είσοδο ελεύθερη</w:t>
      </w:r>
      <w:r>
        <w:t xml:space="preserve"> </w:t>
      </w:r>
      <w:r w:rsidR="00683E39">
        <w:t>για</w:t>
      </w:r>
      <w:r>
        <w:t xml:space="preserve"> το κοινό.</w:t>
      </w:r>
    </w:p>
    <w:p w:rsidR="003D3DE5" w:rsidRPr="003164CB" w:rsidRDefault="003D3DE5" w:rsidP="003D3DE5"/>
    <w:p w:rsidR="003D3DE5" w:rsidRPr="003D3DE5" w:rsidRDefault="003D3DE5" w:rsidP="003164CB"/>
    <w:p w:rsidR="003D3DE5" w:rsidRPr="003D3DE5" w:rsidRDefault="003C1088" w:rsidP="003164CB">
      <w:r>
        <w:pict>
          <v:shape id="Πλαίσιο κειμένου 6" o:spid="_x0000_s1027" type="#_x0000_t202" style="position:absolute;margin-left:-90.55pt;margin-top:181.8pt;width:600.4pt;height:40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" fillcolor="#d8d8d8 [2732]" strokeweight=".5pt">
            <v:textbox>
              <w:txbxContent>
                <w:p w:rsidR="006264A9" w:rsidRDefault="006264A9" w:rsidP="006264A9">
                  <w:pPr>
                    <w:pStyle w:val="a5"/>
                    <w:jc w:val="center"/>
                    <w:rPr>
                      <w:rFonts w:ascii="Garamond" w:hAnsi="Garamond" w:cs="Garamond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16"/>
                      <w:szCs w:val="16"/>
                    </w:rPr>
                    <w:t xml:space="preserve">ΙΔΡΥΜΑ ΘΡΑΚΙΚΗΣ ΤΕΧΝΗΣ &amp; ΠΑΡΑΔΟΣΗΣ  </w:t>
                  </w:r>
                </w:p>
                <w:p w:rsidR="006264A9" w:rsidRDefault="006264A9" w:rsidP="006264A9">
                  <w:pPr>
                    <w:pStyle w:val="a5"/>
                    <w:jc w:val="center"/>
                    <w:rPr>
                      <w:rFonts w:ascii="Garamond" w:hAnsi="Garamond" w:cs="Garamond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iCs/>
                      <w:sz w:val="20"/>
                      <w:szCs w:val="20"/>
                    </w:rPr>
                    <w:t xml:space="preserve">Οδ. Ανδρούτσου &amp; 12 Αποστόλων </w:t>
                  </w:r>
                  <w:r>
                    <w:rPr>
                      <w:rFonts w:ascii="Garamond" w:hAnsi="Garamond" w:cs="Garamond"/>
                      <w:b/>
                      <w:iCs/>
                      <w:sz w:val="20"/>
                      <w:szCs w:val="20"/>
                    </w:rPr>
                    <w:t>|</w:t>
                  </w:r>
                  <w:r>
                    <w:rPr>
                      <w:rFonts w:ascii="Garamond" w:hAnsi="Garamond" w:cs="Garamond"/>
                      <w:iCs/>
                      <w:sz w:val="20"/>
                      <w:szCs w:val="20"/>
                    </w:rPr>
                    <w:t xml:space="preserve"> Καπνεργατών 9 </w:t>
                  </w:r>
                  <w:r>
                    <w:rPr>
                      <w:rFonts w:ascii="Garamond" w:hAnsi="Garamond" w:cs="Garamond"/>
                      <w:b/>
                      <w:iCs/>
                      <w:sz w:val="20"/>
                      <w:szCs w:val="20"/>
                    </w:rPr>
                    <w:t>|</w:t>
                  </w:r>
                  <w:r>
                    <w:rPr>
                      <w:rFonts w:ascii="Garamond" w:hAnsi="Garamond" w:cs="Garamond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i/>
                      <w:iCs/>
                      <w:sz w:val="20"/>
                      <w:szCs w:val="20"/>
                    </w:rPr>
                    <w:t>τηλ</w:t>
                  </w:r>
                  <w:proofErr w:type="spellEnd"/>
                  <w:r>
                    <w:rPr>
                      <w:rFonts w:ascii="Garamond" w:hAnsi="Garamond" w:cs="Garamond"/>
                      <w:i/>
                      <w:iCs/>
                      <w:sz w:val="20"/>
                      <w:szCs w:val="20"/>
                    </w:rPr>
                    <w:t xml:space="preserve">.: 25410 29282 – 26635, </w:t>
                  </w:r>
                  <w:proofErr w:type="spellStart"/>
                  <w:r>
                    <w:rPr>
                      <w:rFonts w:ascii="Garamond" w:hAnsi="Garamond" w:cs="Garamond"/>
                      <w:i/>
                      <w:iCs/>
                      <w:sz w:val="20"/>
                      <w:szCs w:val="20"/>
                    </w:rPr>
                    <w:t>fax</w:t>
                  </w:r>
                  <w:proofErr w:type="spellEnd"/>
                  <w:r>
                    <w:rPr>
                      <w:rFonts w:ascii="Garamond" w:hAnsi="Garamond" w:cs="Garamond"/>
                      <w:i/>
                      <w:iCs/>
                      <w:sz w:val="20"/>
                      <w:szCs w:val="20"/>
                    </w:rPr>
                    <w:t>.: 25410 62086</w:t>
                  </w:r>
                </w:p>
                <w:p w:rsidR="006264A9" w:rsidRDefault="003C1088" w:rsidP="006264A9">
                  <w:pPr>
                    <w:pStyle w:val="a5"/>
                    <w:jc w:val="center"/>
                    <w:rPr>
                      <w:rFonts w:ascii="Garamond" w:hAnsi="Garamond" w:cs="Garamond"/>
                      <w:sz w:val="20"/>
                      <w:szCs w:val="20"/>
                      <w:lang w:val="en-US"/>
                    </w:rPr>
                  </w:pPr>
                  <w:hyperlink r:id="rId7" w:history="1">
                    <w:r w:rsidR="006264A9">
                      <w:rPr>
                        <w:rStyle w:val="-"/>
                        <w:rFonts w:ascii="Garamond" w:hAnsi="Garamond" w:cs="Garamond"/>
                        <w:iCs/>
                        <w:sz w:val="20"/>
                        <w:szCs w:val="20"/>
                        <w:lang w:val="en-GB"/>
                      </w:rPr>
                      <w:t>www</w:t>
                    </w:r>
                    <w:r w:rsidR="006264A9">
                      <w:rPr>
                        <w:rStyle w:val="-"/>
                        <w:rFonts w:ascii="Garamond" w:hAnsi="Garamond" w:cs="Garamond"/>
                        <w:iCs/>
                        <w:sz w:val="20"/>
                        <w:szCs w:val="20"/>
                        <w:lang w:val="en-US"/>
                      </w:rPr>
                      <w:t>.</w:t>
                    </w:r>
                    <w:r w:rsidR="006264A9">
                      <w:rPr>
                        <w:rStyle w:val="-"/>
                        <w:rFonts w:ascii="Garamond" w:hAnsi="Garamond" w:cs="Garamond"/>
                        <w:iCs/>
                        <w:sz w:val="20"/>
                        <w:szCs w:val="20"/>
                        <w:lang w:val="en-GB"/>
                      </w:rPr>
                      <w:t>fthrace</w:t>
                    </w:r>
                    <w:r w:rsidR="006264A9">
                      <w:rPr>
                        <w:rStyle w:val="-"/>
                        <w:rFonts w:ascii="Garamond" w:hAnsi="Garamond" w:cs="Garamond"/>
                        <w:iCs/>
                        <w:sz w:val="20"/>
                        <w:szCs w:val="20"/>
                        <w:lang w:val="en-US"/>
                      </w:rPr>
                      <w:t>.</w:t>
                    </w:r>
                    <w:r w:rsidR="006264A9">
                      <w:rPr>
                        <w:rStyle w:val="-"/>
                        <w:rFonts w:ascii="Garamond" w:hAnsi="Garamond" w:cs="Garamond"/>
                        <w:iCs/>
                        <w:sz w:val="20"/>
                        <w:szCs w:val="20"/>
                        <w:lang w:val="en-GB"/>
                      </w:rPr>
                      <w:t>gr</w:t>
                    </w:r>
                  </w:hyperlink>
                  <w:r w:rsidR="006264A9">
                    <w:rPr>
                      <w:rFonts w:ascii="Garamond" w:hAnsi="Garamond" w:cs="Garamond"/>
                      <w:iCs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gramStart"/>
                  <w:r w:rsidR="006264A9">
                    <w:rPr>
                      <w:rFonts w:ascii="Garamond" w:hAnsi="Garamond" w:cs="Garamond"/>
                      <w:b/>
                      <w:iCs/>
                      <w:sz w:val="20"/>
                      <w:szCs w:val="20"/>
                      <w:lang w:val="en-US"/>
                    </w:rPr>
                    <w:t>|</w:t>
                  </w:r>
                  <w:r w:rsidR="006264A9">
                    <w:rPr>
                      <w:rFonts w:ascii="Garamond" w:hAnsi="Garamond" w:cs="Garamond"/>
                      <w:iCs/>
                      <w:sz w:val="20"/>
                      <w:szCs w:val="20"/>
                      <w:lang w:val="en-US"/>
                    </w:rPr>
                    <w:t xml:space="preserve">  </w:t>
                  </w:r>
                  <w:r w:rsidR="006264A9">
                    <w:rPr>
                      <w:rFonts w:ascii="Garamond" w:hAnsi="Garamond" w:cs="Garamond"/>
                      <w:iCs/>
                      <w:sz w:val="20"/>
                      <w:szCs w:val="20"/>
                      <w:lang w:val="en-GB"/>
                    </w:rPr>
                    <w:t>blog</w:t>
                  </w:r>
                  <w:proofErr w:type="gramEnd"/>
                  <w:r w:rsidR="006264A9">
                    <w:rPr>
                      <w:rFonts w:ascii="Garamond" w:hAnsi="Garamond" w:cs="Garamond"/>
                      <w:iCs/>
                      <w:sz w:val="20"/>
                      <w:szCs w:val="20"/>
                      <w:lang w:val="en-US"/>
                    </w:rPr>
                    <w:t xml:space="preserve">:  </w:t>
                  </w:r>
                  <w:hyperlink r:id="rId8" w:history="1">
                    <w:r w:rsidR="006264A9">
                      <w:rPr>
                        <w:rStyle w:val="-"/>
                        <w:rFonts w:ascii="Garamond" w:hAnsi="Garamond" w:cs="Garamond"/>
                        <w:sz w:val="20"/>
                        <w:szCs w:val="20"/>
                        <w:lang w:val="en-GB"/>
                      </w:rPr>
                      <w:t>fthrace</w:t>
                    </w:r>
                    <w:r w:rsidR="006264A9">
                      <w:rPr>
                        <w:rStyle w:val="-"/>
                        <w:rFonts w:ascii="Garamond" w:hAnsi="Garamond" w:cs="Garamond"/>
                        <w:sz w:val="20"/>
                        <w:szCs w:val="20"/>
                        <w:lang w:val="en-US"/>
                      </w:rPr>
                      <w:t>.</w:t>
                    </w:r>
                    <w:r w:rsidR="006264A9">
                      <w:rPr>
                        <w:rStyle w:val="-"/>
                        <w:rFonts w:ascii="Garamond" w:hAnsi="Garamond" w:cs="Garamond"/>
                        <w:sz w:val="20"/>
                        <w:szCs w:val="20"/>
                        <w:lang w:val="en-GB"/>
                      </w:rPr>
                      <w:t>blogspot</w:t>
                    </w:r>
                    <w:r w:rsidR="006264A9">
                      <w:rPr>
                        <w:rStyle w:val="-"/>
                        <w:rFonts w:ascii="Garamond" w:hAnsi="Garamond" w:cs="Garamond"/>
                        <w:sz w:val="20"/>
                        <w:szCs w:val="20"/>
                        <w:lang w:val="en-US"/>
                      </w:rPr>
                      <w:t>.</w:t>
                    </w:r>
                    <w:r w:rsidR="006264A9">
                      <w:rPr>
                        <w:rStyle w:val="-"/>
                        <w:rFonts w:ascii="Garamond" w:hAnsi="Garamond" w:cs="Garamond"/>
                        <w:sz w:val="20"/>
                        <w:szCs w:val="20"/>
                        <w:lang w:val="en-GB"/>
                      </w:rPr>
                      <w:t>com</w:t>
                    </w:r>
                  </w:hyperlink>
                  <w:r w:rsidR="006264A9">
                    <w:rPr>
                      <w:rFonts w:ascii="Garamond" w:hAnsi="Garamond" w:cs="Garamond"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="006264A9">
                    <w:rPr>
                      <w:rFonts w:ascii="Garamond" w:hAnsi="Garamond" w:cs="Garamond"/>
                      <w:b/>
                      <w:iCs/>
                      <w:sz w:val="20"/>
                      <w:szCs w:val="20"/>
                      <w:lang w:val="en-US"/>
                    </w:rPr>
                    <w:t xml:space="preserve">| </w:t>
                  </w:r>
                  <w:r w:rsidR="006264A9">
                    <w:rPr>
                      <w:rFonts w:ascii="Garamond" w:hAnsi="Garamond" w:cs="Garamond"/>
                      <w:iCs/>
                      <w:sz w:val="20"/>
                      <w:szCs w:val="20"/>
                      <w:lang w:val="en-GB"/>
                    </w:rPr>
                    <w:t>email</w:t>
                  </w:r>
                  <w:r w:rsidR="006264A9">
                    <w:rPr>
                      <w:rFonts w:ascii="Garamond" w:hAnsi="Garamond" w:cs="Garamond"/>
                      <w:iCs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9" w:history="1">
                    <w:r w:rsidR="006264A9">
                      <w:rPr>
                        <w:rStyle w:val="-"/>
                        <w:rFonts w:ascii="Garamond" w:hAnsi="Garamond" w:cs="Garamond"/>
                        <w:iCs/>
                        <w:sz w:val="20"/>
                        <w:szCs w:val="20"/>
                        <w:lang w:val="en-GB"/>
                      </w:rPr>
                      <w:t>fthrace</w:t>
                    </w:r>
                    <w:r w:rsidR="006264A9">
                      <w:rPr>
                        <w:rStyle w:val="-"/>
                        <w:rFonts w:ascii="Garamond" w:hAnsi="Garamond" w:cs="Garamond"/>
                        <w:iCs/>
                        <w:sz w:val="20"/>
                        <w:szCs w:val="20"/>
                        <w:lang w:val="en-US"/>
                      </w:rPr>
                      <w:t>@</w:t>
                    </w:r>
                    <w:r w:rsidR="006264A9">
                      <w:rPr>
                        <w:rStyle w:val="-"/>
                        <w:rFonts w:ascii="Garamond" w:hAnsi="Garamond" w:cs="Garamond"/>
                        <w:iCs/>
                        <w:sz w:val="20"/>
                        <w:szCs w:val="20"/>
                        <w:lang w:val="en-GB"/>
                      </w:rPr>
                      <w:t>otenet</w:t>
                    </w:r>
                    <w:r w:rsidR="006264A9">
                      <w:rPr>
                        <w:rStyle w:val="-"/>
                        <w:rFonts w:ascii="Garamond" w:hAnsi="Garamond" w:cs="Garamond"/>
                        <w:iCs/>
                        <w:sz w:val="20"/>
                        <w:szCs w:val="20"/>
                        <w:lang w:val="en-US"/>
                      </w:rPr>
                      <w:t>.</w:t>
                    </w:r>
                    <w:r w:rsidR="006264A9">
                      <w:rPr>
                        <w:rStyle w:val="-"/>
                        <w:rFonts w:ascii="Garamond" w:hAnsi="Garamond" w:cs="Garamond"/>
                        <w:iCs/>
                        <w:sz w:val="20"/>
                        <w:szCs w:val="20"/>
                        <w:lang w:val="en-GB"/>
                      </w:rPr>
                      <w:t>gr</w:t>
                    </w:r>
                  </w:hyperlink>
                </w:p>
                <w:p w:rsidR="006264A9" w:rsidRDefault="006264A9" w:rsidP="006264A9">
                  <w:pPr>
                    <w:pStyle w:val="a5"/>
                    <w:jc w:val="center"/>
                    <w:rPr>
                      <w:rFonts w:ascii="Garamond" w:hAnsi="Garamond" w:cs="Garamond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  <w:p w:rsidR="006264A9" w:rsidRDefault="006264A9" w:rsidP="006264A9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3D3DE5" w:rsidRPr="003D3DE5" w:rsidSect="006264A9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1DF"/>
    <w:rsid w:val="00303372"/>
    <w:rsid w:val="003164CB"/>
    <w:rsid w:val="00316D10"/>
    <w:rsid w:val="003C1088"/>
    <w:rsid w:val="003D3DE5"/>
    <w:rsid w:val="0052676E"/>
    <w:rsid w:val="006264A9"/>
    <w:rsid w:val="00683E39"/>
    <w:rsid w:val="0082046F"/>
    <w:rsid w:val="0082234B"/>
    <w:rsid w:val="00880C13"/>
    <w:rsid w:val="009C6C2C"/>
    <w:rsid w:val="009E41DF"/>
    <w:rsid w:val="00A14DC1"/>
    <w:rsid w:val="00AE59CE"/>
    <w:rsid w:val="00AE6EC1"/>
    <w:rsid w:val="00E0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626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64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64A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9"/>
    <w:rsid w:val="006264A9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Web">
    <w:name w:val="Normal (Web)"/>
    <w:basedOn w:val="a"/>
    <w:uiPriority w:val="99"/>
    <w:semiHidden/>
    <w:unhideWhenUsed/>
    <w:rsid w:val="006264A9"/>
    <w:pPr>
      <w:spacing w:before="30" w:after="30"/>
    </w:pPr>
    <w:rPr>
      <w:rFonts w:ascii="Verdana" w:eastAsia="Arial Unicode MS" w:hAnsi="Verdana" w:cs="Verdana"/>
    </w:rPr>
  </w:style>
  <w:style w:type="paragraph" w:styleId="a4">
    <w:name w:val="Title"/>
    <w:basedOn w:val="a"/>
    <w:link w:val="Char0"/>
    <w:uiPriority w:val="99"/>
    <w:qFormat/>
    <w:rsid w:val="006264A9"/>
    <w:pPr>
      <w:jc w:val="center"/>
    </w:pPr>
    <w:rPr>
      <w:rFonts w:ascii="Arial" w:hAnsi="Arial" w:cs="Arial"/>
      <w:b/>
      <w:bCs/>
    </w:rPr>
  </w:style>
  <w:style w:type="character" w:customStyle="1" w:styleId="Char0">
    <w:name w:val="Τίτλος Char"/>
    <w:basedOn w:val="a0"/>
    <w:link w:val="a4"/>
    <w:uiPriority w:val="99"/>
    <w:rsid w:val="006264A9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uiPriority w:val="99"/>
    <w:semiHidden/>
    <w:unhideWhenUsed/>
    <w:rsid w:val="006264A9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99"/>
    <w:qFormat/>
    <w:rsid w:val="00626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hrace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thrace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thrac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user</cp:lastModifiedBy>
  <cp:revision>11</cp:revision>
  <dcterms:created xsi:type="dcterms:W3CDTF">2018-10-24T08:37:00Z</dcterms:created>
  <dcterms:modified xsi:type="dcterms:W3CDTF">2018-11-05T08:45:00Z</dcterms:modified>
</cp:coreProperties>
</file>