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right"/>
        <w:rPr/>
      </w:pPr>
      <w:r>
        <w:rPr/>
        <w:t>Xανιά, 15 Δεκεμβρίου 2020</w:t>
        <w:br/>
        <w:t>Αρ. Πρωτοκόλλου: 060</w:t>
      </w:r>
    </w:p>
    <w:p>
      <w:pPr>
        <w:pStyle w:val="Style17"/>
        <w:jc w:val="right"/>
        <w:rPr/>
      </w:pPr>
      <w:r>
        <w:rPr/>
      </w:r>
    </w:p>
    <w:p>
      <w:pPr>
        <w:pStyle w:val="Style17"/>
        <w:jc w:val="center"/>
        <w:rPr>
          <w:b/>
          <w:b/>
        </w:rPr>
      </w:pPr>
      <w:r>
        <w:rPr>
          <w:b/>
        </w:rPr>
        <w:t>ΔΕΛΤΙΟ ΤΥΠΟΥ</w:t>
      </w:r>
    </w:p>
    <w:p>
      <w:pPr>
        <w:pStyle w:val="Style17"/>
        <w:jc w:val="left"/>
        <w:rPr/>
      </w:pPr>
      <w:r>
        <w:rPr/>
        <w:t>Ο Σύλλογος «Ακαπνίστας» στο πλαίσιο της δράσης του για την ευαισθητοποίηση των μαθητών σε θέματα πρόληψης και περιορισμού του καπνίσματος πραγματοποιεί Σχολικό διαγωνισμό με θέμα «</w:t>
      </w:r>
      <w:r>
        <w:rPr>
          <w:b/>
        </w:rPr>
        <w:t>Προστασία από το παθητικό κάπνισμα</w:t>
      </w:r>
      <w:r>
        <w:rPr/>
        <w:t>»:</w:t>
      </w:r>
    </w:p>
    <w:p>
      <w:pPr>
        <w:pStyle w:val="Style17"/>
        <w:jc w:val="left"/>
        <w:rPr/>
      </w:pPr>
      <w:r>
        <w:rPr/>
        <w:t>Ένας πρωτότυπος σχολικός διαγωνισμός για τις τάξεις Ε' και ΣΤ' του Δημοτικού, τα Γυμνάσια και τα Λύκεια. Τα παιδιά σχεδιάζουν δράσεις, και προτείνουν τρόπους, ώστε να διασφαλίσουν το δικαίωμά τους στην υγεία τους. Ο διαγωνισμός που διοργανώνεται από τους “Ακαπνίστας” και φέρει την έγκριση του Υπουργείου Παιδείας, για όλη την Περιφέρεια Κρήτης, έχει στόχο να κινητοποιήσει τα παιδιά να αναλαμβάνουν την ενημέρωση και ευαισθητοποίηση των συμμαθητών τους(αλλά και του ευρύτερου περιβάλλοντός τους) σχετικές με τους κινδύνους από το παθητικό κάπνισμα και να δραστηριοποιηθούν ώστε να απαιτούν ευγενικά και με επιχειρήματα το δικαίωμά τους στον καθαρό αέρα και στην υγεία τους.​</w:t>
      </w:r>
    </w:p>
    <w:p>
      <w:pPr>
        <w:pStyle w:val="Style17"/>
        <w:jc w:val="left"/>
        <w:rPr/>
      </w:pPr>
      <w:r>
        <w:rPr/>
        <w:t xml:space="preserve">Ο διαγωνισμός έχει την έγκριση από το Υπουργείου Παιδείας: Αριθ. Πρωτ.: Φ10α/144829/Δ4 </w:t>
      </w:r>
    </w:p>
    <w:p>
      <w:pPr>
        <w:pStyle w:val="Style17"/>
        <w:jc w:val="left"/>
        <w:rPr/>
      </w:pPr>
      <w:r>
        <w:rPr/>
        <w:t xml:space="preserve">Προθεσμία υποβολής των φακέλων συμμετοχής: </w:t>
      </w:r>
      <w:r>
        <w:rPr>
          <w:b/>
        </w:rPr>
        <w:t>23 Μαΐου 2021</w:t>
      </w:r>
      <w:r>
        <w:rPr/>
        <w:t>.</w:t>
        <w:br/>
        <w:br/>
        <w:t>Για όποιες διευκρινήσεις σχετικά με τον διαγωνισμό, τα σχολεία μπορούν να επικοινωνούν με τον Σύλλογο «</w:t>
      </w:r>
      <w:r>
        <w:rPr>
          <w:b/>
        </w:rPr>
        <w:t>Ακαπνίστας</w:t>
      </w:r>
      <w:r>
        <w:rPr/>
        <w:t>» στην διεύθυνση</w:t>
      </w:r>
      <w:r>
        <w:rPr>
          <w:rStyle w:val="Style14"/>
        </w:rPr>
        <w:t xml:space="preserve"> </w:t>
      </w:r>
      <w:hyperlink r:id="rId2">
        <w:r>
          <w:rPr>
            <w:rStyle w:val="Style14"/>
          </w:rPr>
          <w:t>akapnistas@gmail.com</w:t>
        </w:r>
      </w:hyperlink>
    </w:p>
    <w:p>
      <w:pPr>
        <w:pStyle w:val="Style17"/>
        <w:jc w:val="left"/>
        <w:rPr>
          <w:rStyle w:val="Style14"/>
        </w:rPr>
      </w:pPr>
      <w:r>
        <w:rPr/>
      </w:r>
    </w:p>
    <w:p>
      <w:pPr>
        <w:pStyle w:val="Style17"/>
        <w:rPr/>
      </w:pPr>
      <w:r>
        <w:rPr/>
        <w:t>Όλες οι λεπτομέρειες του διαγωνισμού, οι όροι και η έγκριση του υπουργείου υπάρχουν αναλυτικά (και σε εκτυπώσιμη μορφή) στις ιστοσελίδες μας:</w:t>
      </w:r>
      <w:hyperlink r:id="rId3">
        <w:r>
          <w:rPr>
            <w:rStyle w:val="Style15"/>
          </w:rPr>
          <w:t>https://www.akapnistas.gr/</w:t>
        </w:r>
      </w:hyperlink>
      <w:r>
        <w:rPr/>
        <w:t xml:space="preserve">  και  </w:t>
      </w:r>
      <w:hyperlink r:id="rId4">
        <w:r>
          <w:rPr>
            <w:rStyle w:val="Style15"/>
          </w:rPr>
          <w:t>https://akapnistas.blogspot.com/</w:t>
        </w:r>
      </w:hyperlink>
      <w:r>
        <w:rPr/>
        <w:t xml:space="preserve"> και ειδικότερα στην </w:t>
      </w:r>
      <w:hyperlink r:id="rId5">
        <w:r>
          <w:rPr>
            <w:rStyle w:val="Style15"/>
          </w:rPr>
          <w:t>σελίδα του διαγωνισμού</w:t>
        </w:r>
      </w:hyperlink>
      <w:r>
        <w:rPr/>
        <w:t>.</w:t>
      </w:r>
    </w:p>
    <w:p>
      <w:pPr>
        <w:pStyle w:val="Style17"/>
        <w:rPr/>
      </w:pPr>
      <w:r>
        <w:rPr/>
        <w:t>Την κριτική επιτροπή την απαρτίζουν (αλφαβητικά):</w:t>
      </w:r>
    </w:p>
    <w:p>
      <w:pPr>
        <w:pStyle w:val="Style17"/>
        <w:spacing w:before="0" w:after="0"/>
        <w:rPr/>
      </w:pPr>
      <w:r>
        <w:rPr/>
        <w:t>Μέλη από Ακαπνίστας (3)</w:t>
      </w:r>
    </w:p>
    <w:p>
      <w:pPr>
        <w:pStyle w:val="Style17"/>
        <w:spacing w:before="0" w:after="0"/>
        <w:rPr/>
      </w:pPr>
      <w:r>
        <w:rPr/>
        <w:t>Αλεβαντής Παναγιώτης - μέλος του συλλόγου/αρθογράφος εφ. Χανιώτικα Νέα</w:t>
      </w:r>
    </w:p>
    <w:p>
      <w:pPr>
        <w:pStyle w:val="Style17"/>
        <w:spacing w:before="0" w:after="0"/>
        <w:rPr/>
      </w:pPr>
      <w:r>
        <w:rPr/>
        <w:t>Κοτσαμπασάκης Δημήτριος - αντιπρόεδρος του συλλόγου</w:t>
      </w:r>
    </w:p>
    <w:p>
      <w:pPr>
        <w:pStyle w:val="Style17"/>
        <w:spacing w:before="0" w:after="0"/>
        <w:rPr/>
      </w:pPr>
      <w:r>
        <w:rPr/>
        <w:t>Νταμπάκη Αικατερίνη - πρόεδρος του συλλόγου/εκπαιδευτικός</w:t>
      </w:r>
    </w:p>
    <w:p>
      <w:pPr>
        <w:pStyle w:val="Style17"/>
        <w:spacing w:before="0" w:after="0"/>
        <w:rPr/>
      </w:pPr>
      <w:r>
        <w:rPr/>
        <w:t>Μέλη εκτός Ακαπνίστας(5)</w:t>
      </w:r>
    </w:p>
    <w:p>
      <w:pPr>
        <w:pStyle w:val="Style17"/>
        <w:spacing w:before="0" w:after="0"/>
        <w:rPr/>
      </w:pPr>
      <w:r>
        <w:rPr/>
        <w:t>Αναστασοπούλου Αθανασία - εκπρόσωπος της Δνσης Δημόσιας Υγείας, Περιφερειακής Ενότητας Χανίων</w:t>
      </w:r>
    </w:p>
    <w:p>
      <w:pPr>
        <w:pStyle w:val="Style17"/>
        <w:spacing w:before="0" w:after="0"/>
        <w:rPr/>
      </w:pPr>
      <w:r>
        <w:rPr/>
        <w:t>Βιττωράκης Στυλιανός - πνευμονολόγος/φυματιολόγος/Διδάκτωρ της Ιατρικής Σχολής του Πανεπιστημίου Αθηνών</w:t>
      </w:r>
    </w:p>
    <w:p>
      <w:pPr>
        <w:pStyle w:val="Style17"/>
        <w:spacing w:before="0" w:after="0"/>
        <w:rPr/>
      </w:pPr>
      <w:r>
        <w:rPr/>
        <w:t>Κοκοτσάκη Ανδρονίκη - ραδιοφωνική παραγωγός/φιλόλογος</w:t>
      </w:r>
    </w:p>
    <w:p>
      <w:pPr>
        <w:pStyle w:val="Style17"/>
        <w:spacing w:before="0" w:after="0"/>
        <w:rPr/>
      </w:pPr>
      <w:r>
        <w:rPr/>
        <w:t>Κοπανάκης Ηλίας - Δρ. Χημικός Μηχανικός(Πολυτεχνείο Κρήτης)/Συγγραφέας</w:t>
      </w:r>
    </w:p>
    <w:p>
      <w:pPr>
        <w:pStyle w:val="Style17"/>
        <w:spacing w:before="0" w:after="0"/>
        <w:rPr/>
      </w:pPr>
      <w:r>
        <w:rPr/>
        <w:t>Μαρκάτος Μιλτιάδης - πνευμονολόγος/φυματιολόγος/</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l-GR"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l-GR" w:eastAsia="zh-CN" w:bidi="hi-IN"/>
    </w:rPr>
  </w:style>
  <w:style w:type="character" w:styleId="Style14">
    <w:name w:val="Έντονη έμφαση"/>
    <w:qFormat/>
    <w:rPr>
      <w:b/>
      <w:bCs/>
    </w:rPr>
  </w:style>
  <w:style w:type="character" w:styleId="Style15">
    <w:name w:val="Σύνδεσμος διαδικτύου"/>
    <w:rPr>
      <w:color w:val="000080"/>
      <w:u w:val="single"/>
      <w:lang w:val="zxx" w:eastAsia="zxx" w:bidi="zxx"/>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ListLabel4">
    <w:name w:val="ListLabel 4"/>
    <w:qFormat/>
    <w:rPr/>
  </w:style>
  <w:style w:type="paragraph" w:styleId="Style16">
    <w:name w:val="Επικεφαλίδα"/>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Ευρετήριο"/>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kapnistas@gmail.com" TargetMode="External"/><Relationship Id="rId3" Type="http://schemas.openxmlformats.org/officeDocument/2006/relationships/hyperlink" Target="https://www.akapnistas.gr/" TargetMode="External"/><Relationship Id="rId4" Type="http://schemas.openxmlformats.org/officeDocument/2006/relationships/hyperlink" Target="https://akapnistas.blogspot.com/" TargetMode="External"/><Relationship Id="rId5" Type="http://schemas.openxmlformats.org/officeDocument/2006/relationships/hyperlink" Target="https://www.akapnistas.gr/&#948;&#961;&#945;&#963;&#949;&#953;&#963;-&#957;&#949;&#945;/&#963;&#967;&#959;&#955;&#953;&#954;&#972;&#962;-&#956;&#945;&#952;&#951;&#964;&#953;&#954;&#972;&#962;-&#948;&#953;&#945;&#947;&#969;&#957;&#953;&#963;&#956;&#972;&#96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1</Pages>
  <Words>278</Words>
  <Characters>1871</Characters>
  <CharactersWithSpaces>2136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2020-12-18T09:05:47Z</dcterms:created>
  <dc:creator/>
  <dc:description/>
  <dc:language>el-GR</dc:language>
  <cp:lastModifiedBy/>
  <dcterms:modified xsi:type="dcterms:W3CDTF">2020-12-18T09:16:07Z</dcterms:modified>
  <cp:revision>4</cp:revision>
  <dc:subject/>
  <dc:title/>
</cp:coreProperties>
</file>